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114" w:rsidRPr="005A0114" w:rsidRDefault="005A0114" w:rsidP="005A0114">
      <w:pPr>
        <w:pStyle w:val="a3"/>
        <w:spacing w:before="176" w:beforeAutospacing="0" w:after="176" w:afterAutospacing="0"/>
        <w:ind w:right="176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5A0114">
        <w:rPr>
          <w:rFonts w:ascii="Arial" w:hAnsi="Arial" w:cs="Arial"/>
          <w:b/>
          <w:color w:val="000000"/>
          <w:sz w:val="32"/>
          <w:szCs w:val="32"/>
        </w:rPr>
        <w:t>Неопределённый интеграл</w:t>
      </w:r>
    </w:p>
    <w:p w:rsidR="00452EF1" w:rsidRDefault="00452EF1" w:rsidP="00452EF1">
      <w:pPr>
        <w:pStyle w:val="a3"/>
        <w:spacing w:before="176" w:beforeAutospacing="0" w:after="176" w:afterAutospacing="0"/>
        <w:ind w:left="176" w:right="176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  <w:u w:val="single"/>
        </w:rPr>
        <w:t>Пример 1</w:t>
      </w:r>
    </w:p>
    <w:p w:rsidR="00452EF1" w:rsidRDefault="00452EF1" w:rsidP="00452EF1">
      <w:pPr>
        <w:pStyle w:val="a3"/>
        <w:spacing w:before="176" w:beforeAutospacing="0" w:after="176" w:afterAutospacing="0"/>
        <w:ind w:left="176" w:right="176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Найти неопределенн</w:t>
      </w:r>
      <w:r w:rsidR="005A0114">
        <w:rPr>
          <w:rFonts w:ascii="Arial" w:hAnsi="Arial" w:cs="Arial"/>
          <w:color w:val="000000"/>
          <w:sz w:val="28"/>
          <w:szCs w:val="28"/>
        </w:rPr>
        <w:t>ый интеграл.</w:t>
      </w:r>
      <w:r>
        <w:rPr>
          <w:rFonts w:ascii="Arial" w:hAnsi="Arial" w:cs="Arial"/>
          <w:color w:val="000000"/>
          <w:sz w:val="28"/>
          <w:szCs w:val="28"/>
        </w:rPr>
        <w:br/>
      </w: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2330450" cy="423545"/>
            <wp:effectExtent l="0" t="0" r="0" b="0"/>
            <wp:docPr id="45" name="Рисунок 45" descr="http://www.mathprofi.ru/f/integraly_primery_reshenij_clip_image05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www.mathprofi.ru/f/integraly_primery_reshenij_clip_image054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450" cy="423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EF1" w:rsidRDefault="005A0114" w:rsidP="00452EF1">
      <w:pPr>
        <w:pStyle w:val="a3"/>
        <w:spacing w:before="176" w:beforeAutospacing="0" w:after="176" w:afterAutospacing="0"/>
        <w:ind w:left="176" w:right="176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Решение: </w:t>
      </w:r>
      <w:r w:rsidR="00452EF1">
        <w:rPr>
          <w:rFonts w:ascii="Arial" w:hAnsi="Arial" w:cs="Arial"/>
          <w:color w:val="000000"/>
          <w:sz w:val="28"/>
          <w:szCs w:val="28"/>
        </w:rPr>
        <w:br/>
      </w:r>
      <w:r w:rsidR="00452EF1"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3847465" cy="2330450"/>
            <wp:effectExtent l="19050" t="0" r="635" b="0"/>
            <wp:docPr id="46" name="Рисунок 46" descr="http://www.mathprofi.ru/f/integraly_primery_reshenij_clip_image05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www.mathprofi.ru/f/integraly_primery_reshenij_clip_image056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7465" cy="233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EF1" w:rsidRDefault="00452EF1" w:rsidP="00452EF1">
      <w:pPr>
        <w:pStyle w:val="a3"/>
        <w:spacing w:before="176" w:beforeAutospacing="0" w:after="176" w:afterAutospacing="0"/>
        <w:ind w:left="176" w:right="176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(1) Применяем правило</w:t>
      </w:r>
      <w:r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1561465" cy="278765"/>
            <wp:effectExtent l="19050" t="0" r="0" b="0"/>
            <wp:docPr id="72" name="Рисунок 72" descr="http://www.mathprofi.ru/f/integraly_primery_reshenij_clip_image052_00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://www.mathprofi.ru/f/integraly_primery_reshenij_clip_image052_0000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1465" cy="278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8"/>
          <w:szCs w:val="28"/>
        </w:rPr>
        <w:t xml:space="preserve">. </w:t>
      </w:r>
      <w:proofErr w:type="gramStart"/>
      <w:r>
        <w:rPr>
          <w:rFonts w:ascii="Arial" w:hAnsi="Arial" w:cs="Arial"/>
          <w:color w:val="000000"/>
          <w:sz w:val="28"/>
          <w:szCs w:val="28"/>
        </w:rPr>
        <w:t>На забываем</w:t>
      </w:r>
      <w:proofErr w:type="gramEnd"/>
      <w:r>
        <w:rPr>
          <w:rFonts w:ascii="Arial" w:hAnsi="Arial" w:cs="Arial"/>
          <w:color w:val="000000"/>
          <w:sz w:val="28"/>
          <w:szCs w:val="28"/>
        </w:rPr>
        <w:t xml:space="preserve"> записать значок дифференциала</w:t>
      </w:r>
      <w:r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189865" cy="178435"/>
            <wp:effectExtent l="19050" t="0" r="635" b="0"/>
            <wp:docPr id="73" name="Рисунок 73" descr="http://www.mathprofi.ru/f/integraly_primery_reshenij_clip_image008_00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://www.mathprofi.ru/f/integraly_primery_reshenij_clip_image008_0000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178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8"/>
          <w:szCs w:val="28"/>
        </w:rPr>
        <w:t> под каждым интегралом. Почему под каждым?</w:t>
      </w:r>
      <w:r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>
        <w:rPr>
          <w:rFonts w:ascii="Arial" w:hAnsi="Arial" w:cs="Arial"/>
          <w:b/>
          <w:bCs/>
          <w:noProof/>
          <w:color w:val="000000"/>
          <w:sz w:val="28"/>
          <w:szCs w:val="28"/>
        </w:rPr>
        <w:drawing>
          <wp:inline distT="0" distB="0" distL="0" distR="0">
            <wp:extent cx="189865" cy="178435"/>
            <wp:effectExtent l="19050" t="0" r="635" b="0"/>
            <wp:docPr id="74" name="Рисунок 74" descr="http://www.mathprofi.ru/f/integraly_primery_reshenij_clip_image008_0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ttp://www.mathprofi.ru/f/integraly_primery_reshenij_clip_image008_0001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178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8"/>
          <w:rFonts w:ascii="Arial" w:hAnsi="Arial" w:cs="Arial"/>
          <w:color w:val="000000"/>
          <w:sz w:val="28"/>
          <w:szCs w:val="28"/>
        </w:rPr>
        <w:t> – это полноценный множитель</w:t>
      </w:r>
      <w:r>
        <w:rPr>
          <w:rFonts w:ascii="Arial" w:hAnsi="Arial" w:cs="Arial"/>
          <w:color w:val="000000"/>
          <w:sz w:val="28"/>
          <w:szCs w:val="28"/>
        </w:rPr>
        <w:t>, если расписывать решение совсем детально, то первый шаг следует записать так:</w:t>
      </w:r>
      <w:r>
        <w:rPr>
          <w:rFonts w:ascii="Arial" w:hAnsi="Arial" w:cs="Arial"/>
          <w:color w:val="000000"/>
          <w:sz w:val="28"/>
          <w:szCs w:val="28"/>
        </w:rPr>
        <w:br/>
      </w: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2977515" cy="880745"/>
            <wp:effectExtent l="19050" t="0" r="0" b="0"/>
            <wp:docPr id="75" name="Рисунок 75" descr="http://www.mathprofi.ru/f/integraly_primery_reshenij_clip_image05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http://www.mathprofi.ru/f/integraly_primery_reshenij_clip_image05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7515" cy="880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EF1" w:rsidRDefault="00452EF1" w:rsidP="00452EF1">
      <w:pPr>
        <w:pStyle w:val="a3"/>
        <w:spacing w:before="176" w:beforeAutospacing="0" w:after="176" w:afterAutospacing="0"/>
        <w:ind w:left="176" w:right="176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(2) Согласно правилу</w:t>
      </w:r>
      <w:r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1026160" cy="278765"/>
            <wp:effectExtent l="19050" t="0" r="0" b="0"/>
            <wp:docPr id="76" name="Рисунок 76" descr="http://www.mathprofi.ru/f/integraly_primery_reshenij_clip_image049_00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ttp://www.mathprofi.ru/f/integraly_primery_reshenij_clip_image049_0000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160" cy="278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8"/>
          <w:szCs w:val="28"/>
        </w:rPr>
        <w:t> выносим все константы за знаки интегралов. Обратите внимание, что в последнем слагаемом</w:t>
      </w:r>
      <w:r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234315" cy="200660"/>
            <wp:effectExtent l="19050" t="0" r="0" b="0"/>
            <wp:docPr id="77" name="Рисунок 77" descr="http://www.mathprofi.ru/f/integraly_primery_reshenij_clip_image06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://www.mathprofi.ru/f/integraly_primery_reshenij_clip_image061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" cy="200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8"/>
          <w:szCs w:val="28"/>
        </w:rPr>
        <w:t> – это константа, её также выносим.</w:t>
      </w:r>
      <w:r>
        <w:rPr>
          <w:rFonts w:ascii="Arial" w:hAnsi="Arial" w:cs="Arial"/>
          <w:color w:val="000000"/>
          <w:sz w:val="28"/>
          <w:szCs w:val="28"/>
        </w:rPr>
        <w:br/>
        <w:t>Кроме того, на данном шаге готовим корни и степени для интегрирования.</w:t>
      </w:r>
      <w:r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>
        <w:rPr>
          <w:rStyle w:val="a8"/>
          <w:rFonts w:ascii="Arial" w:hAnsi="Arial" w:cs="Arial"/>
          <w:color w:val="000000"/>
          <w:sz w:val="28"/>
          <w:szCs w:val="28"/>
        </w:rPr>
        <w:t>Точно так же, как и при дифференцировании, корни надо представить в виде</w:t>
      </w:r>
      <w:r>
        <w:rPr>
          <w:rStyle w:val="apple-converted-space"/>
          <w:rFonts w:ascii="Arial" w:hAnsi="Arial" w:cs="Arial"/>
          <w:b/>
          <w:bCs/>
          <w:color w:val="000000"/>
          <w:sz w:val="28"/>
          <w:szCs w:val="28"/>
        </w:rPr>
        <w:t> </w:t>
      </w:r>
      <w:r>
        <w:rPr>
          <w:rFonts w:ascii="Arial" w:hAnsi="Arial" w:cs="Arial"/>
          <w:b/>
          <w:bCs/>
          <w:noProof/>
          <w:color w:val="000000"/>
          <w:sz w:val="28"/>
          <w:szCs w:val="28"/>
        </w:rPr>
        <w:drawing>
          <wp:inline distT="0" distB="0" distL="0" distR="0">
            <wp:extent cx="189865" cy="312420"/>
            <wp:effectExtent l="19050" t="0" r="635" b="0"/>
            <wp:docPr id="78" name="Рисунок 78" descr="http://www.mathprofi.ru/f/integraly_primery_reshenij_clip_image06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http://www.mathprofi.ru/f/integraly_primery_reshenij_clip_image063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312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8"/>
          <w:rFonts w:ascii="Arial" w:hAnsi="Arial" w:cs="Arial"/>
          <w:color w:val="000000"/>
          <w:sz w:val="28"/>
          <w:szCs w:val="28"/>
        </w:rPr>
        <w:t>. Корни и степени, которые располагаются в знаменателе – перенести вверх.</w:t>
      </w:r>
    </w:p>
    <w:p w:rsidR="00452EF1" w:rsidRDefault="00452EF1" w:rsidP="00452EF1">
      <w:pPr>
        <w:pStyle w:val="a3"/>
        <w:spacing w:before="176" w:beforeAutospacing="0" w:after="176" w:afterAutospacing="0"/>
        <w:ind w:left="176" w:right="176"/>
        <w:rPr>
          <w:rFonts w:ascii="Arial" w:hAnsi="Arial" w:cs="Arial"/>
          <w:color w:val="000000"/>
          <w:sz w:val="28"/>
          <w:szCs w:val="28"/>
        </w:rPr>
      </w:pPr>
      <w:r>
        <w:rPr>
          <w:rStyle w:val="a8"/>
          <w:rFonts w:ascii="Arial" w:hAnsi="Arial" w:cs="Arial"/>
          <w:color w:val="000000"/>
          <w:sz w:val="28"/>
          <w:szCs w:val="28"/>
        </w:rPr>
        <w:t>!</w:t>
      </w:r>
      <w:r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>
        <w:rPr>
          <w:rStyle w:val="a7"/>
          <w:rFonts w:ascii="Arial" w:hAnsi="Arial" w:cs="Arial"/>
          <w:color w:val="000000"/>
          <w:sz w:val="28"/>
          <w:szCs w:val="28"/>
        </w:rPr>
        <w:t>Примечание: в отличие от производных, корни в интегралах далеко не всегда следует приводить к виду</w:t>
      </w:r>
      <w:r>
        <w:rPr>
          <w:rStyle w:val="apple-converted-space"/>
          <w:rFonts w:ascii="Arial" w:hAnsi="Arial" w:cs="Arial"/>
          <w:i/>
          <w:iCs/>
          <w:color w:val="000000"/>
          <w:sz w:val="28"/>
          <w:szCs w:val="28"/>
        </w:rPr>
        <w:t> </w:t>
      </w:r>
      <w:r>
        <w:rPr>
          <w:rFonts w:ascii="Arial" w:hAnsi="Arial" w:cs="Arial"/>
          <w:i/>
          <w:iCs/>
          <w:noProof/>
          <w:color w:val="000000"/>
          <w:sz w:val="28"/>
          <w:szCs w:val="28"/>
        </w:rPr>
        <w:drawing>
          <wp:inline distT="0" distB="0" distL="0" distR="0">
            <wp:extent cx="189865" cy="312420"/>
            <wp:effectExtent l="19050" t="0" r="635" b="0"/>
            <wp:docPr id="79" name="Рисунок 79" descr="http://www.mathprofi.ru/f/integraly_primery_reshenij_clip_image063_00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://www.mathprofi.ru/f/integraly_primery_reshenij_clip_image063_0000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312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7"/>
          <w:rFonts w:ascii="Arial" w:hAnsi="Arial" w:cs="Arial"/>
          <w:color w:val="000000"/>
          <w:sz w:val="28"/>
          <w:szCs w:val="28"/>
        </w:rPr>
        <w:t>, а степени переносить вверх. Например,</w:t>
      </w:r>
      <w:r>
        <w:rPr>
          <w:rStyle w:val="apple-converted-space"/>
          <w:rFonts w:ascii="Arial" w:hAnsi="Arial" w:cs="Arial"/>
          <w:i/>
          <w:iCs/>
          <w:color w:val="000000"/>
          <w:sz w:val="28"/>
          <w:szCs w:val="28"/>
        </w:rPr>
        <w:t> </w:t>
      </w:r>
      <w:r>
        <w:rPr>
          <w:rFonts w:ascii="Arial" w:hAnsi="Arial" w:cs="Arial"/>
          <w:i/>
          <w:iCs/>
          <w:noProof/>
          <w:color w:val="000000"/>
          <w:sz w:val="28"/>
          <w:szCs w:val="28"/>
        </w:rPr>
        <w:drawing>
          <wp:inline distT="0" distB="0" distL="0" distR="0">
            <wp:extent cx="657860" cy="423545"/>
            <wp:effectExtent l="0" t="0" r="8890" b="0"/>
            <wp:docPr id="80" name="Рисунок 80" descr="http://www.mathprofi.ru/f/integraly_primery_reshenij_clip_image06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ttp://www.mathprofi.ru/f/integraly_primery_reshenij_clip_image065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860" cy="423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7"/>
          <w:rFonts w:ascii="Arial" w:hAnsi="Arial" w:cs="Arial"/>
          <w:color w:val="000000"/>
          <w:sz w:val="28"/>
          <w:szCs w:val="28"/>
        </w:rPr>
        <w:t xml:space="preserve"> – это готовый табличный интеграл, и всякие китайские хитрости </w:t>
      </w:r>
      <w:r>
        <w:rPr>
          <w:rStyle w:val="a7"/>
          <w:rFonts w:ascii="Arial" w:hAnsi="Arial" w:cs="Arial"/>
          <w:color w:val="000000"/>
          <w:sz w:val="28"/>
          <w:szCs w:val="28"/>
        </w:rPr>
        <w:lastRenderedPageBreak/>
        <w:t>вроде</w:t>
      </w:r>
      <w:r>
        <w:rPr>
          <w:rStyle w:val="apple-converted-space"/>
          <w:rFonts w:ascii="Arial" w:hAnsi="Arial" w:cs="Arial"/>
          <w:i/>
          <w:iCs/>
          <w:color w:val="000000"/>
          <w:sz w:val="28"/>
          <w:szCs w:val="28"/>
        </w:rPr>
        <w:t> </w:t>
      </w:r>
      <w:r>
        <w:rPr>
          <w:rFonts w:ascii="Arial" w:hAnsi="Arial" w:cs="Arial"/>
          <w:i/>
          <w:iCs/>
          <w:noProof/>
          <w:color w:val="000000"/>
          <w:sz w:val="28"/>
          <w:szCs w:val="28"/>
        </w:rPr>
        <w:drawing>
          <wp:inline distT="0" distB="0" distL="0" distR="0">
            <wp:extent cx="1684020" cy="468630"/>
            <wp:effectExtent l="19050" t="0" r="0" b="0"/>
            <wp:docPr id="81" name="Рисунок 81" descr="http://www.mathprofi.ru/f/integraly_primery_reshenij_clip_image06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http://www.mathprofi.ru/f/integraly_primery_reshenij_clip_image067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020" cy="468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7"/>
          <w:rFonts w:ascii="Arial" w:hAnsi="Arial" w:cs="Arial"/>
          <w:color w:val="000000"/>
          <w:sz w:val="28"/>
          <w:szCs w:val="28"/>
        </w:rPr>
        <w:t> совершенно не нужны. Аналогично:</w:t>
      </w:r>
      <w:r>
        <w:rPr>
          <w:rFonts w:ascii="Arial" w:hAnsi="Arial" w:cs="Arial"/>
          <w:i/>
          <w:iCs/>
          <w:noProof/>
          <w:color w:val="000000"/>
          <w:sz w:val="28"/>
          <w:szCs w:val="28"/>
        </w:rPr>
        <w:drawing>
          <wp:inline distT="0" distB="0" distL="0" distR="0">
            <wp:extent cx="300990" cy="390525"/>
            <wp:effectExtent l="19050" t="0" r="0" b="0"/>
            <wp:docPr id="82" name="Рисунок 82" descr="http://www.mathprofi.ru/f/integraly_primery_reshenij_clip_image06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http://www.mathprofi.ru/f/integraly_primery_reshenij_clip_image069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7"/>
          <w:rFonts w:ascii="Arial" w:hAnsi="Arial" w:cs="Arial"/>
          <w:color w:val="000000"/>
          <w:sz w:val="28"/>
          <w:szCs w:val="28"/>
        </w:rPr>
        <w:t> – тоже табличный интеграл, нет никакого смысла представлять дробь  в виде</w:t>
      </w:r>
      <w:r>
        <w:rPr>
          <w:rStyle w:val="apple-converted-space"/>
          <w:rFonts w:ascii="Arial" w:hAnsi="Arial" w:cs="Arial"/>
          <w:i/>
          <w:iCs/>
          <w:color w:val="000000"/>
          <w:sz w:val="28"/>
          <w:szCs w:val="28"/>
        </w:rPr>
        <w:t> </w:t>
      </w:r>
      <w:r>
        <w:rPr>
          <w:rFonts w:ascii="Arial" w:hAnsi="Arial" w:cs="Arial"/>
          <w:i/>
          <w:iCs/>
          <w:noProof/>
          <w:color w:val="000000"/>
          <w:sz w:val="28"/>
          <w:szCs w:val="28"/>
        </w:rPr>
        <w:drawing>
          <wp:inline distT="0" distB="0" distL="0" distR="0">
            <wp:extent cx="869950" cy="390525"/>
            <wp:effectExtent l="19050" t="0" r="6350" b="0"/>
            <wp:docPr id="83" name="Рисунок 83" descr="http://www.mathprofi.ru/f/integraly_primery_reshenij_clip_image07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http://www.mathprofi.ru/f/integraly_primery_reshenij_clip_image071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7"/>
          <w:rFonts w:ascii="Arial" w:hAnsi="Arial" w:cs="Arial"/>
          <w:color w:val="000000"/>
          <w:sz w:val="28"/>
          <w:szCs w:val="28"/>
        </w:rPr>
        <w:t>.  Внимательно изучите таблицу!</w:t>
      </w:r>
    </w:p>
    <w:p w:rsidR="00452EF1" w:rsidRDefault="00452EF1" w:rsidP="00452EF1">
      <w:pPr>
        <w:pStyle w:val="a3"/>
        <w:spacing w:before="176" w:beforeAutospacing="0" w:after="176" w:afterAutospacing="0"/>
        <w:ind w:left="176" w:right="176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(3) Все интегралы у нас табличные. Осуществляем превращение с помощью таблицы, используя формулы:</w:t>
      </w:r>
      <w:r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1650365" cy="423545"/>
            <wp:effectExtent l="19050" t="0" r="0" b="0"/>
            <wp:docPr id="84" name="Рисунок 84" descr="http://www.mathprofi.ru/f/integraly_primery_reshenij_clip_image07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http://www.mathprofi.ru/f/integraly_primery_reshenij_clip_image073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0365" cy="423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8"/>
          <w:szCs w:val="28"/>
        </w:rPr>
        <w:t>,</w:t>
      </w:r>
      <w:r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1405255" cy="390525"/>
            <wp:effectExtent l="19050" t="0" r="0" b="0"/>
            <wp:docPr id="85" name="Рисунок 85" descr="http://www.mathprofi.ru/f/integraly_primery_reshenij_clip_image07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http://www.mathprofi.ru/f/integraly_primery_reshenij_clip_image075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25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8"/>
          <w:szCs w:val="28"/>
        </w:rPr>
        <w:t> и</w:t>
      </w:r>
      <w:r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758190" cy="278765"/>
            <wp:effectExtent l="19050" t="0" r="0" b="0"/>
            <wp:docPr id="86" name="Рисунок 86" descr="http://www.mathprofi.ru/f/integraly_primery_reshenij_clip_image07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http://www.mathprofi.ru/f/integraly_primery_reshenij_clip_image077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" cy="278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8"/>
          <w:szCs w:val="28"/>
        </w:rPr>
        <w:t>.</w:t>
      </w:r>
      <w:r>
        <w:rPr>
          <w:rFonts w:ascii="Arial" w:hAnsi="Arial" w:cs="Arial"/>
          <w:color w:val="000000"/>
          <w:sz w:val="28"/>
          <w:szCs w:val="28"/>
        </w:rPr>
        <w:br/>
        <w:t>Особое внимание обращаю на формулу интегрирования степенной функции</w:t>
      </w:r>
      <w:r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1115060" cy="423545"/>
            <wp:effectExtent l="19050" t="0" r="0" b="0"/>
            <wp:docPr id="87" name="Рисунок 87" descr="http://www.mathprofi.ru/f/integraly_primery_reshenij_clip_image07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http://www.mathprofi.ru/f/integraly_primery_reshenij_clip_image079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060" cy="423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8"/>
          <w:szCs w:val="28"/>
        </w:rPr>
        <w:t>, она встречается очень часто, ее лучше запомнить. Следует отметить, что табличный интеграл</w:t>
      </w:r>
      <w:r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758190" cy="278765"/>
            <wp:effectExtent l="19050" t="0" r="0" b="0"/>
            <wp:docPr id="88" name="Рисунок 88" descr="http://www.mathprofi.ru/f/integraly_primery_reshenij_clip_image077_00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http://www.mathprofi.ru/f/integraly_primery_reshenij_clip_image077_0000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" cy="278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8"/>
          <w:szCs w:val="28"/>
        </w:rPr>
        <w:t> – частный случай этой же формулы:</w:t>
      </w:r>
      <w:r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1985010" cy="390525"/>
            <wp:effectExtent l="19050" t="0" r="0" b="0"/>
            <wp:docPr id="89" name="Рисунок 89" descr="http://www.mathprofi.ru/f/integraly_primery_reshenij_clip_image08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http://www.mathprofi.ru/f/integraly_primery_reshenij_clip_image082.gif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501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8"/>
          <w:szCs w:val="28"/>
        </w:rPr>
        <w:t>.</w:t>
      </w:r>
      <w:r>
        <w:rPr>
          <w:rFonts w:ascii="Arial" w:hAnsi="Arial" w:cs="Arial"/>
          <w:color w:val="000000"/>
          <w:sz w:val="28"/>
          <w:szCs w:val="28"/>
        </w:rPr>
        <w:br/>
      </w:r>
      <w:r>
        <w:rPr>
          <w:rStyle w:val="a8"/>
          <w:rFonts w:ascii="Arial" w:hAnsi="Arial" w:cs="Arial"/>
          <w:color w:val="000000"/>
          <w:sz w:val="28"/>
          <w:szCs w:val="28"/>
        </w:rPr>
        <w:t>Константу</w:t>
      </w:r>
      <w:r>
        <w:rPr>
          <w:rStyle w:val="apple-converted-space"/>
          <w:rFonts w:ascii="Arial" w:hAnsi="Arial" w:cs="Arial"/>
          <w:b/>
          <w:bCs/>
          <w:color w:val="000000"/>
          <w:sz w:val="28"/>
          <w:szCs w:val="28"/>
        </w:rPr>
        <w:t> </w:t>
      </w:r>
      <w:r>
        <w:rPr>
          <w:rFonts w:ascii="Arial" w:hAnsi="Arial" w:cs="Arial"/>
          <w:b/>
          <w:bCs/>
          <w:noProof/>
          <w:color w:val="000000"/>
          <w:sz w:val="28"/>
          <w:szCs w:val="28"/>
        </w:rPr>
        <w:drawing>
          <wp:inline distT="0" distB="0" distL="0" distR="0">
            <wp:extent cx="156210" cy="178435"/>
            <wp:effectExtent l="0" t="0" r="0" b="0"/>
            <wp:docPr id="90" name="Рисунок 90" descr="http://www.mathprofi.ru/f/integraly_primery_reshenij_clip_image016_0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http://www.mathprofi.ru/f/integraly_primery_reshenij_clip_image016_0002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" cy="178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8"/>
          <w:rFonts w:ascii="Arial" w:hAnsi="Arial" w:cs="Arial"/>
          <w:color w:val="000000"/>
          <w:sz w:val="28"/>
          <w:szCs w:val="28"/>
        </w:rPr>
        <w:t> достаточно приплюсовать один раз в конце выражения (а не ставить их после каждого интеграла).</w:t>
      </w:r>
      <w:r>
        <w:rPr>
          <w:rFonts w:ascii="Arial" w:hAnsi="Arial" w:cs="Arial"/>
          <w:color w:val="000000"/>
          <w:sz w:val="28"/>
          <w:szCs w:val="28"/>
        </w:rPr>
        <w:br/>
        <w:t>(4) Записываем полученный результат в более компактном виде, все степени вида</w:t>
      </w:r>
      <w:r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>
        <w:rPr>
          <w:rFonts w:ascii="Arial" w:hAnsi="Arial" w:cs="Arial"/>
          <w:b/>
          <w:bCs/>
          <w:noProof/>
          <w:color w:val="000000"/>
          <w:sz w:val="28"/>
          <w:szCs w:val="28"/>
        </w:rPr>
        <w:drawing>
          <wp:inline distT="0" distB="0" distL="0" distR="0">
            <wp:extent cx="189865" cy="312420"/>
            <wp:effectExtent l="19050" t="0" r="635" b="0"/>
            <wp:docPr id="91" name="Рисунок 91" descr="http://www.mathprofi.ru/f/integraly_primery_reshenij_clip_image063_0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http://www.mathprofi.ru/f/integraly_primery_reshenij_clip_image063_000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312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8"/>
          <w:rFonts w:ascii="Arial" w:hAnsi="Arial" w:cs="Arial"/>
          <w:color w:val="000000"/>
          <w:sz w:val="28"/>
          <w:szCs w:val="28"/>
        </w:rPr>
        <w:t> </w:t>
      </w:r>
      <w:r>
        <w:rPr>
          <w:rFonts w:ascii="Arial" w:hAnsi="Arial" w:cs="Arial"/>
          <w:color w:val="000000"/>
          <w:sz w:val="28"/>
          <w:szCs w:val="28"/>
        </w:rPr>
        <w:t>снова представляем в виде корней, степени с отрицательным показателем – сбрасываем обратно в знаменатель.</w:t>
      </w:r>
    </w:p>
    <w:p w:rsidR="00452EF1" w:rsidRDefault="00452EF1" w:rsidP="00452EF1">
      <w:pPr>
        <w:pStyle w:val="a3"/>
        <w:spacing w:before="176" w:beforeAutospacing="0" w:after="176" w:afterAutospacing="0"/>
        <w:ind w:left="176" w:right="176"/>
        <w:rPr>
          <w:rFonts w:ascii="Arial" w:hAnsi="Arial" w:cs="Arial"/>
          <w:color w:val="000000"/>
          <w:sz w:val="28"/>
          <w:szCs w:val="28"/>
        </w:rPr>
      </w:pPr>
    </w:p>
    <w:p w:rsidR="00452EF1" w:rsidRDefault="00452EF1" w:rsidP="00452EF1">
      <w:pPr>
        <w:pStyle w:val="a3"/>
        <w:spacing w:before="176" w:beforeAutospacing="0" w:after="176" w:afterAutospacing="0"/>
        <w:ind w:left="176" w:right="176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  <w:u w:val="single"/>
        </w:rPr>
        <w:t>Пример 2</w:t>
      </w:r>
    </w:p>
    <w:p w:rsidR="00452EF1" w:rsidRDefault="00452EF1" w:rsidP="00452EF1">
      <w:pPr>
        <w:pStyle w:val="a3"/>
        <w:spacing w:before="176" w:beforeAutospacing="0" w:after="176" w:afterAutospacing="0"/>
        <w:ind w:left="176" w:right="176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Найти неопределенн</w:t>
      </w:r>
      <w:r w:rsidR="005A0114">
        <w:rPr>
          <w:rFonts w:ascii="Arial" w:hAnsi="Arial" w:cs="Arial"/>
          <w:color w:val="000000"/>
          <w:sz w:val="28"/>
          <w:szCs w:val="28"/>
        </w:rPr>
        <w:t xml:space="preserve">ый интеграл. </w:t>
      </w:r>
      <w:r>
        <w:rPr>
          <w:rFonts w:ascii="Arial" w:hAnsi="Arial" w:cs="Arial"/>
          <w:color w:val="000000"/>
          <w:sz w:val="28"/>
          <w:szCs w:val="28"/>
        </w:rPr>
        <w:br/>
      </w: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2520315" cy="490855"/>
            <wp:effectExtent l="19050" t="0" r="0" b="0"/>
            <wp:docPr id="65" name="Рисунок 65" descr="http://www.mathprofi.ru/f/integraly_primery_reshenij_clip_image09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www.mathprofi.ru/f/integraly_primery_reshenij_clip_image097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315" cy="490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EF1" w:rsidRDefault="00452EF1" w:rsidP="00452EF1">
      <w:pPr>
        <w:pStyle w:val="a3"/>
        <w:spacing w:before="176" w:beforeAutospacing="0" w:after="176" w:afterAutospacing="0"/>
        <w:ind w:left="176" w:right="176"/>
        <w:rPr>
          <w:rFonts w:ascii="Arial" w:hAnsi="Arial" w:cs="Arial"/>
          <w:color w:val="000000"/>
          <w:sz w:val="28"/>
          <w:szCs w:val="28"/>
        </w:rPr>
      </w:pPr>
      <w:r>
        <w:rPr>
          <w:rStyle w:val="a7"/>
          <w:rFonts w:ascii="Arial" w:hAnsi="Arial" w:cs="Arial"/>
          <w:color w:val="000000"/>
          <w:sz w:val="28"/>
          <w:szCs w:val="28"/>
        </w:rPr>
        <w:t xml:space="preserve"> Решение:</w:t>
      </w:r>
    </w:p>
    <w:p w:rsidR="00452EF1" w:rsidRDefault="00452EF1" w:rsidP="00452EF1">
      <w:pPr>
        <w:pStyle w:val="a3"/>
        <w:spacing w:before="176" w:beforeAutospacing="0" w:after="176" w:afterAutospacing="0"/>
        <w:ind w:left="176" w:right="176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i/>
          <w:iCs/>
          <w:noProof/>
          <w:color w:val="000000"/>
          <w:sz w:val="28"/>
          <w:szCs w:val="28"/>
        </w:rPr>
        <w:drawing>
          <wp:inline distT="0" distB="0" distL="0" distR="0">
            <wp:extent cx="3724275" cy="2085340"/>
            <wp:effectExtent l="19050" t="0" r="9525" b="0"/>
            <wp:docPr id="70" name="Рисунок 70" descr="http://www.mathprofi.ru/f/integraly_primery_reshenij_clip_image13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://www.mathprofi.ru/f/integraly_primery_reshenij_clip_image133.gif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2085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EF1" w:rsidRDefault="00452EF1" w:rsidP="00452EF1">
      <w:pPr>
        <w:pStyle w:val="a3"/>
        <w:spacing w:before="176" w:beforeAutospacing="0" w:after="176" w:afterAutospacing="0"/>
        <w:ind w:left="176" w:right="176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  <w:u w:val="single"/>
        </w:rPr>
        <w:lastRenderedPageBreak/>
        <w:t>Пример 3</w:t>
      </w:r>
    </w:p>
    <w:p w:rsidR="00452EF1" w:rsidRDefault="00452EF1" w:rsidP="00452EF1">
      <w:pPr>
        <w:pStyle w:val="a3"/>
        <w:spacing w:before="176" w:beforeAutospacing="0" w:after="176" w:afterAutospacing="0"/>
        <w:ind w:left="176" w:right="176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Найти неопределенн</w:t>
      </w:r>
      <w:r w:rsidR="005A0114">
        <w:rPr>
          <w:rFonts w:ascii="Arial" w:hAnsi="Arial" w:cs="Arial"/>
          <w:color w:val="000000"/>
          <w:sz w:val="28"/>
          <w:szCs w:val="28"/>
        </w:rPr>
        <w:t>ый интеграл.</w:t>
      </w:r>
      <w:r>
        <w:rPr>
          <w:rFonts w:ascii="Arial" w:hAnsi="Arial" w:cs="Arial"/>
          <w:color w:val="000000"/>
          <w:sz w:val="28"/>
          <w:szCs w:val="28"/>
        </w:rPr>
        <w:br/>
      </w: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958850" cy="278765"/>
            <wp:effectExtent l="19050" t="0" r="0" b="0"/>
            <wp:docPr id="112" name="Рисунок 112" descr="http://www.mathprofi.ru/f/integraly_primery_reshenij_clip_image09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http://www.mathprofi.ru/f/integraly_primery_reshenij_clip_image099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0" cy="278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EF1" w:rsidRDefault="00452EF1" w:rsidP="00452EF1">
      <w:pPr>
        <w:pStyle w:val="a3"/>
        <w:spacing w:before="176" w:beforeAutospacing="0" w:after="176" w:afterAutospacing="0"/>
        <w:ind w:left="176" w:right="176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Решение: Анализируя интеграл, мы видим, что у нас произведение двух функций, да еще и возведение в степень целого выражения. К сожалению, на поприще интегральной битвы нет хороших и удобных формул для интегрирования произведения и частного</w:t>
      </w:r>
      <w:r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1538605" cy="390525"/>
            <wp:effectExtent l="19050" t="0" r="4445" b="0"/>
            <wp:docPr id="113" name="Рисунок 113" descr="http://www.mathprofi.ru/f/integraly_primery_reshenij_clip_image1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http://www.mathprofi.ru/f/integraly_primery_reshenij_clip_image101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860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8"/>
          <w:szCs w:val="28"/>
        </w:rPr>
        <w:t>,</w:t>
      </w:r>
      <w:r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1126490" cy="747395"/>
            <wp:effectExtent l="19050" t="0" r="0" b="0"/>
            <wp:docPr id="114" name="Рисунок 114" descr="http://www.mathprofi.ru/f/integraly_primery_reshenij_clip_image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http://www.mathprofi.ru/f/integraly_primery_reshenij_clip_image103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490" cy="747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8"/>
          <w:szCs w:val="28"/>
        </w:rPr>
        <w:t>.</w:t>
      </w:r>
    </w:p>
    <w:p w:rsidR="00452EF1" w:rsidRDefault="00452EF1" w:rsidP="00452EF1">
      <w:pPr>
        <w:pStyle w:val="a3"/>
        <w:spacing w:before="176" w:beforeAutospacing="0" w:after="176" w:afterAutospacing="0"/>
        <w:ind w:left="176" w:right="176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А поэтому, когда дано произведение или частное, всегда имеет смысл посмотреть, а нельзя ли преобразовать подынтегральную функцию в сумму?</w:t>
      </w:r>
    </w:p>
    <w:p w:rsidR="00452EF1" w:rsidRDefault="00452EF1" w:rsidP="00452EF1">
      <w:pPr>
        <w:pStyle w:val="a3"/>
        <w:spacing w:before="176" w:beforeAutospacing="0" w:after="176" w:afterAutospacing="0"/>
        <w:ind w:left="176" w:right="176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Рассматриваемый пример – тот случай, когда можно. Сначала я приведу полное решение, комментарии будут ниже.</w:t>
      </w:r>
    </w:p>
    <w:p w:rsidR="00452EF1" w:rsidRDefault="00452EF1" w:rsidP="00452EF1">
      <w:pPr>
        <w:pStyle w:val="a3"/>
        <w:spacing w:before="176" w:beforeAutospacing="0" w:after="176" w:afterAutospacing="0"/>
        <w:ind w:left="176" w:right="176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4159250" cy="1181735"/>
            <wp:effectExtent l="19050" t="0" r="0" b="0"/>
            <wp:docPr id="115" name="Рисунок 115" descr="http://www.mathprofi.ru/f/integraly_primery_reshenij_clip_image1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http://www.mathprofi.ru/f/integraly_primery_reshenij_clip_image105.gif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0" cy="1181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EF1" w:rsidRDefault="00452EF1" w:rsidP="00452EF1">
      <w:pPr>
        <w:pStyle w:val="a3"/>
        <w:spacing w:before="176" w:beforeAutospacing="0" w:after="176" w:afterAutospacing="0"/>
        <w:ind w:left="176" w:right="176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(1) Используем формулу квадрата суммы</w:t>
      </w:r>
      <w:r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1460500" cy="222885"/>
            <wp:effectExtent l="19050" t="0" r="6350" b="0"/>
            <wp:docPr id="116" name="Рисунок 116" descr="http://www.mathprofi.ru/f/integraly_primery_reshenij_clip_image1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http://www.mathprofi.ru/f/integraly_primery_reshenij_clip_image107.gif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222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8"/>
          <w:szCs w:val="28"/>
        </w:rPr>
        <w:t>, избавляясь от степени.</w:t>
      </w:r>
    </w:p>
    <w:p w:rsidR="00452EF1" w:rsidRDefault="00452EF1" w:rsidP="00452EF1">
      <w:pPr>
        <w:pStyle w:val="a3"/>
        <w:spacing w:before="176" w:beforeAutospacing="0" w:after="176" w:afterAutospacing="0"/>
        <w:ind w:left="176" w:right="176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(2) Вносим</w:t>
      </w:r>
      <w:r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178435" cy="200660"/>
            <wp:effectExtent l="19050" t="0" r="0" b="0"/>
            <wp:docPr id="117" name="Рисунок 117" descr="http://www.mathprofi.ru/f/integraly_primery_reshenij_clip_image1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http://www.mathprofi.ru/f/integraly_primery_reshenij_clip_image109.gif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35" cy="200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8"/>
          <w:szCs w:val="28"/>
        </w:rPr>
        <w:t> в скобку, избавляясь от произведения.</w:t>
      </w:r>
    </w:p>
    <w:p w:rsidR="00452EF1" w:rsidRDefault="00452EF1" w:rsidP="00452EF1">
      <w:pPr>
        <w:pStyle w:val="a3"/>
        <w:spacing w:before="176" w:beforeAutospacing="0" w:after="176" w:afterAutospacing="0"/>
        <w:ind w:left="176" w:right="176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(3) Используем свойства линейности интеграла (оба правила сразу).</w:t>
      </w:r>
    </w:p>
    <w:p w:rsidR="00452EF1" w:rsidRDefault="00452EF1" w:rsidP="00452EF1">
      <w:pPr>
        <w:pStyle w:val="a3"/>
        <w:spacing w:before="176" w:beforeAutospacing="0" w:after="176" w:afterAutospacing="0"/>
        <w:ind w:left="176" w:right="176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(4) Превращаем интегралы по табличной формуле</w:t>
      </w:r>
      <w:r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1650365" cy="423545"/>
            <wp:effectExtent l="19050" t="0" r="0" b="0"/>
            <wp:docPr id="118" name="Рисунок 118" descr="http://www.mathprofi.ru/f/integraly_primery_reshenij_clip_image073_00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http://www.mathprofi.ru/f/integraly_primery_reshenij_clip_image073_0000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0365" cy="423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8"/>
          <w:szCs w:val="28"/>
        </w:rPr>
        <w:t>.</w:t>
      </w:r>
    </w:p>
    <w:p w:rsidR="00452EF1" w:rsidRDefault="00452EF1" w:rsidP="00452EF1">
      <w:pPr>
        <w:pStyle w:val="a3"/>
        <w:spacing w:before="176" w:beforeAutospacing="0" w:after="176" w:afterAutospacing="0"/>
        <w:ind w:left="176" w:right="176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(5) Упрощаем ответ. Здесь следует обратить внимание на обыкновенную неправильную дробь</w:t>
      </w: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200660" cy="390525"/>
            <wp:effectExtent l="0" t="0" r="0" b="0"/>
            <wp:docPr id="119" name="Рисунок 119" descr="http://www.mathprofi.ru/f/integraly_primery_reshenij_clip_image1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http://www.mathprofi.ru/f/integraly_primery_reshenij_clip_image111.gif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66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8"/>
          <w:szCs w:val="28"/>
        </w:rPr>
        <w:t> – она несократима и в ответ входит именно в таком виде. Не нужно делить на калькуляторе</w:t>
      </w: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546100" cy="390525"/>
            <wp:effectExtent l="0" t="0" r="0" b="0"/>
            <wp:docPr id="120" name="Рисунок 120" descr="http://www.mathprofi.ru/f/integraly_primery_reshenij_clip_image1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http://www.mathprofi.ru/f/integraly_primery_reshenij_clip_image113.gif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8"/>
          <w:szCs w:val="28"/>
        </w:rPr>
        <w:t>! Не нужно представлять ее в виде</w:t>
      </w:r>
      <w:r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546100" cy="390525"/>
            <wp:effectExtent l="0" t="0" r="0" b="0"/>
            <wp:docPr id="121" name="Рисунок 121" descr="http://www.mathprofi.ru/f/integraly_primery_reshenij_clip_image1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http://www.mathprofi.ru/f/integraly_primery_reshenij_clip_image115.gif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8"/>
          <w:szCs w:val="28"/>
        </w:rPr>
        <w:t>!</w:t>
      </w:r>
    </w:p>
    <w:p w:rsidR="00452EF1" w:rsidRDefault="00452EF1" w:rsidP="00DC11D5">
      <w:pPr>
        <w:rPr>
          <w:sz w:val="32"/>
          <w:szCs w:val="32"/>
        </w:rPr>
      </w:pPr>
    </w:p>
    <w:p w:rsidR="005A0114" w:rsidRPr="005A0114" w:rsidRDefault="00452EF1" w:rsidP="005A0114">
      <w:pPr>
        <w:pStyle w:val="a3"/>
        <w:spacing w:before="176" w:beforeAutospacing="0" w:after="176" w:afterAutospacing="0"/>
        <w:ind w:left="176" w:right="176"/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sz w:val="32"/>
          <w:szCs w:val="32"/>
        </w:rPr>
        <w:br w:type="page"/>
      </w:r>
      <w:r w:rsidR="005A0114" w:rsidRPr="005A0114">
        <w:rPr>
          <w:rFonts w:asciiTheme="minorHAnsi" w:hAnsiTheme="minorHAnsi" w:cstheme="minorHAnsi"/>
          <w:b/>
          <w:sz w:val="32"/>
          <w:szCs w:val="32"/>
        </w:rPr>
        <w:lastRenderedPageBreak/>
        <w:t>Определённый интеграл</w:t>
      </w:r>
    </w:p>
    <w:p w:rsidR="005A0114" w:rsidRDefault="005A0114" w:rsidP="005A0114">
      <w:pPr>
        <w:pStyle w:val="a3"/>
        <w:spacing w:before="176" w:beforeAutospacing="0" w:after="176" w:afterAutospacing="0"/>
        <w:ind w:left="176" w:right="176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  <w:u w:val="single"/>
        </w:rPr>
        <w:t>Пример 1</w:t>
      </w:r>
    </w:p>
    <w:p w:rsidR="005A0114" w:rsidRDefault="005A0114" w:rsidP="005A0114">
      <w:pPr>
        <w:pStyle w:val="a3"/>
        <w:spacing w:before="176" w:beforeAutospacing="0" w:after="176" w:afterAutospacing="0"/>
        <w:ind w:left="176" w:right="176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Вычислить определенный интеграл</w:t>
      </w:r>
      <w:r>
        <w:rPr>
          <w:rFonts w:ascii="Arial" w:hAnsi="Arial" w:cs="Arial"/>
          <w:color w:val="000000"/>
          <w:sz w:val="28"/>
          <w:szCs w:val="28"/>
        </w:rPr>
        <w:br/>
      </w: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501650" cy="468630"/>
            <wp:effectExtent l="0" t="0" r="0" b="0"/>
            <wp:docPr id="27" name="Рисунок 27" descr="http://mathprofi.ru/f/opredelennye_integraly_primery_reshenij_clip_image05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mathprofi.ru/f/opredelennye_integraly_primery_reshenij_clip_image052.gif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468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0114" w:rsidRDefault="005A0114" w:rsidP="005A0114">
      <w:pPr>
        <w:pStyle w:val="a3"/>
        <w:spacing w:before="176" w:beforeAutospacing="0" w:after="176" w:afterAutospacing="0"/>
        <w:ind w:left="176" w:right="176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Решение:</w:t>
      </w:r>
      <w:r>
        <w:rPr>
          <w:rFonts w:ascii="Arial" w:hAnsi="Arial" w:cs="Arial"/>
          <w:color w:val="000000"/>
          <w:sz w:val="28"/>
          <w:szCs w:val="28"/>
        </w:rPr>
        <w:br/>
      </w: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4148455" cy="468630"/>
            <wp:effectExtent l="0" t="0" r="4445" b="0"/>
            <wp:docPr id="28" name="Рисунок 28" descr="http://mathprofi.ru/f/opredelennye_integraly_primery_reshenij_clip_image05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mathprofi.ru/f/opredelennye_integraly_primery_reshenij_clip_image054.gif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8455" cy="468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0114" w:rsidRDefault="005A0114" w:rsidP="005A0114">
      <w:pPr>
        <w:pStyle w:val="a3"/>
        <w:spacing w:before="176" w:beforeAutospacing="0" w:after="176" w:afterAutospacing="0"/>
        <w:ind w:left="176" w:right="176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(1) Выносим константу за знак интеграла.</w:t>
      </w:r>
    </w:p>
    <w:p w:rsidR="005A0114" w:rsidRDefault="005A0114" w:rsidP="005A0114">
      <w:pPr>
        <w:pStyle w:val="a3"/>
        <w:spacing w:before="176" w:beforeAutospacing="0" w:after="176" w:afterAutospacing="0"/>
        <w:ind w:left="176" w:right="176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(2) Интегрируем по таблице с помощью самой популярной формулы</w:t>
      </w:r>
      <w:r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1115060" cy="423545"/>
            <wp:effectExtent l="19050" t="0" r="0" b="0"/>
            <wp:docPr id="29" name="Рисунок 29" descr="http://mathprofi.ru/f/opredelennye_integraly_primery_reshenij_clip_image05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mathprofi.ru/f/opredelennye_integraly_primery_reshenij_clip_image056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060" cy="423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8"/>
          <w:szCs w:val="28"/>
        </w:rPr>
        <w:t>. Появившуюся константу</w:t>
      </w:r>
      <w:r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144780" cy="390525"/>
            <wp:effectExtent l="0" t="0" r="0" b="0"/>
            <wp:docPr id="30" name="Рисунок 30" descr="http://mathprofi.ru/f/opredelennye_integraly_primery_reshenij_clip_image05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mathprofi.ru/f/opredelennye_integraly_primery_reshenij_clip_image058.gif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8"/>
          <w:szCs w:val="28"/>
        </w:rPr>
        <w:t xml:space="preserve"> целесообразно отделить </w:t>
      </w:r>
      <w:proofErr w:type="gramStart"/>
      <w:r>
        <w:rPr>
          <w:rFonts w:ascii="Arial" w:hAnsi="Arial" w:cs="Arial"/>
          <w:color w:val="000000"/>
          <w:sz w:val="28"/>
          <w:szCs w:val="28"/>
        </w:rPr>
        <w:t>от</w:t>
      </w:r>
      <w:proofErr w:type="gramEnd"/>
      <w:r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178435" cy="200660"/>
            <wp:effectExtent l="19050" t="0" r="0" b="0"/>
            <wp:docPr id="31" name="Рисунок 31" descr="http://mathprofi.ru/f/opredelennye_integraly_primery_reshenij_clip_image06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mathprofi.ru/f/opredelennye_integraly_primery_reshenij_clip_image060.gif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35" cy="200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8"/>
          <w:szCs w:val="28"/>
        </w:rPr>
        <w:t> и вынести за скобку. Делать это не обязательно, но желательно – зачем лишние вычисления?</w:t>
      </w:r>
    </w:p>
    <w:p w:rsidR="005A0114" w:rsidRDefault="005A0114" w:rsidP="005A0114">
      <w:pPr>
        <w:pStyle w:val="a3"/>
        <w:spacing w:before="176" w:beforeAutospacing="0" w:after="176" w:afterAutospacing="0"/>
        <w:ind w:left="176" w:right="176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(3) Используем формулу Ньютона-Лейбница</w:t>
      </w:r>
      <w:r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2063115" cy="490855"/>
            <wp:effectExtent l="19050" t="0" r="0" b="0"/>
            <wp:docPr id="32" name="Рисунок 32" descr="http://mathprofi.ru/f/opredelennye_integraly_primery_reshenij_clip_image06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mathprofi.ru/f/opredelennye_integraly_primery_reshenij_clip_image062.gif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115" cy="490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8"/>
          <w:szCs w:val="28"/>
        </w:rPr>
        <w:t>. Сначала подставляем в</w:t>
      </w:r>
      <w:r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178435" cy="200660"/>
            <wp:effectExtent l="19050" t="0" r="0" b="0"/>
            <wp:docPr id="33" name="Рисунок 33" descr="http://mathprofi.ru/f/opredelennye_integraly_primery_reshenij_clip_image060_00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mathprofi.ru/f/opredelennye_integraly_primery_reshenij_clip_image060_0000.gif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35" cy="200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8"/>
          <w:szCs w:val="28"/>
        </w:rPr>
        <w:t> верхний предел, затем – нижний предел. Проводим дальнейшие вычисления и получаем окончательный ответ.</w:t>
      </w:r>
    </w:p>
    <w:p w:rsidR="005A0114" w:rsidRDefault="005A0114" w:rsidP="005A0114">
      <w:pPr>
        <w:pStyle w:val="a3"/>
        <w:spacing w:before="176" w:beforeAutospacing="0" w:after="176" w:afterAutospacing="0"/>
        <w:ind w:left="176" w:right="176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  <w:u w:val="single"/>
        </w:rPr>
        <w:t>Пример 2</w:t>
      </w:r>
    </w:p>
    <w:p w:rsidR="005A0114" w:rsidRDefault="005A0114" w:rsidP="005A0114">
      <w:pPr>
        <w:pStyle w:val="a3"/>
        <w:spacing w:before="176" w:beforeAutospacing="0" w:after="176" w:afterAutospacing="0"/>
        <w:ind w:left="176" w:right="176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Вычислить определенный интеграл</w:t>
      </w:r>
      <w:r>
        <w:rPr>
          <w:rFonts w:ascii="Arial" w:hAnsi="Arial" w:cs="Arial"/>
          <w:color w:val="000000"/>
          <w:sz w:val="28"/>
          <w:szCs w:val="28"/>
        </w:rPr>
        <w:br/>
      </w: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379095" cy="468630"/>
            <wp:effectExtent l="0" t="0" r="1905" b="0"/>
            <wp:docPr id="34" name="Рисунок 34" descr="http://mathprofi.ru/f/opredelennye_integraly_primery_reshenij_clip_image06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mathprofi.ru/f/opredelennye_integraly_primery_reshenij_clip_image065.gif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468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0114" w:rsidRDefault="005A0114" w:rsidP="005A0114">
      <w:pPr>
        <w:pStyle w:val="a3"/>
        <w:spacing w:before="176" w:beforeAutospacing="0" w:after="176" w:afterAutospacing="0"/>
        <w:ind w:left="176" w:right="176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Это пример для самостоятельно решения, решение и ответ в конце урока.</w:t>
      </w:r>
    </w:p>
    <w:p w:rsidR="005A0114" w:rsidRDefault="005A0114" w:rsidP="005A0114">
      <w:pPr>
        <w:pStyle w:val="a3"/>
        <w:spacing w:before="176" w:beforeAutospacing="0" w:after="176" w:afterAutospacing="0"/>
        <w:ind w:left="176" w:right="176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Немного усложняем задачу:</w:t>
      </w:r>
    </w:p>
    <w:p w:rsidR="005A0114" w:rsidRDefault="005A0114" w:rsidP="005A0114">
      <w:pPr>
        <w:pStyle w:val="a3"/>
        <w:spacing w:before="176" w:beforeAutospacing="0" w:after="176" w:afterAutospacing="0"/>
        <w:ind w:left="176" w:right="176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  <w:u w:val="single"/>
        </w:rPr>
        <w:t>Пример 3</w:t>
      </w:r>
    </w:p>
    <w:p w:rsidR="005A0114" w:rsidRDefault="005A0114" w:rsidP="005A0114">
      <w:pPr>
        <w:pStyle w:val="a3"/>
        <w:spacing w:before="176" w:beforeAutospacing="0" w:after="176" w:afterAutospacing="0"/>
        <w:ind w:left="176" w:right="176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Вычислить определенный интеграл</w:t>
      </w:r>
      <w:r>
        <w:rPr>
          <w:rFonts w:ascii="Arial" w:hAnsi="Arial" w:cs="Arial"/>
          <w:color w:val="000000"/>
          <w:sz w:val="28"/>
          <w:szCs w:val="28"/>
        </w:rPr>
        <w:br/>
      </w: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1036955" cy="468630"/>
            <wp:effectExtent l="0" t="0" r="0" b="0"/>
            <wp:docPr id="35" name="Рисунок 35" descr="http://mathprofi.ru/f/opredelennye_integraly_primery_reshenij_clip_image06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mathprofi.ru/f/opredelennye_integraly_primery_reshenij_clip_image067.gif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955" cy="468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0114" w:rsidRDefault="005A0114" w:rsidP="005A0114">
      <w:pPr>
        <w:pStyle w:val="a3"/>
        <w:spacing w:before="176" w:beforeAutospacing="0" w:after="176" w:afterAutospacing="0"/>
        <w:ind w:left="176" w:right="176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lastRenderedPageBreak/>
        <w:t>Решение:</w:t>
      </w:r>
      <w:r>
        <w:rPr>
          <w:rFonts w:ascii="Arial" w:hAnsi="Arial" w:cs="Arial"/>
          <w:color w:val="000000"/>
          <w:sz w:val="28"/>
          <w:szCs w:val="28"/>
        </w:rPr>
        <w:br/>
      </w: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4739005" cy="1070610"/>
            <wp:effectExtent l="19050" t="0" r="4445" b="0"/>
            <wp:docPr id="36" name="Рисунок 36" descr="http://mathprofi.ru/f/opredelennye_integraly_primery_reshenij_clip_image06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mathprofi.ru/f/opredelennye_integraly_primery_reshenij_clip_image069.gif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9005" cy="1070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0114" w:rsidRDefault="005A0114" w:rsidP="005A0114">
      <w:pPr>
        <w:pStyle w:val="a3"/>
        <w:spacing w:before="176" w:beforeAutospacing="0" w:after="176" w:afterAutospacing="0"/>
        <w:ind w:left="176" w:right="176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(1) Используем свойства линейности определенного интеграла.</w:t>
      </w:r>
    </w:p>
    <w:p w:rsidR="005A0114" w:rsidRDefault="005A0114" w:rsidP="005A0114">
      <w:pPr>
        <w:pStyle w:val="a3"/>
        <w:spacing w:before="176" w:beforeAutospacing="0" w:after="176" w:afterAutospacing="0"/>
        <w:ind w:left="176" w:right="176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(2) Интегрируем по таблице, при этом все константы выносим – они не будут участвовать в подстановке верхнего и нижнего предела.</w:t>
      </w:r>
    </w:p>
    <w:p w:rsidR="005A0114" w:rsidRDefault="005A0114" w:rsidP="005A0114">
      <w:pPr>
        <w:pStyle w:val="a3"/>
        <w:spacing w:before="176" w:beforeAutospacing="0" w:after="176" w:afterAutospacing="0"/>
        <w:ind w:left="176" w:right="176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(3) Для каждого из трёх слагаемых применяем формулу Ньютона-Лейбница:</w:t>
      </w:r>
      <w:r>
        <w:rPr>
          <w:rFonts w:ascii="Arial" w:hAnsi="Arial" w:cs="Arial"/>
          <w:color w:val="000000"/>
          <w:sz w:val="28"/>
          <w:szCs w:val="28"/>
        </w:rPr>
        <w:br/>
      </w: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1393825" cy="278765"/>
            <wp:effectExtent l="0" t="0" r="0" b="0"/>
            <wp:docPr id="37" name="Рисунок 37" descr="http://mathprofi.ru/f/opredelennye_integraly_primery_reshenij_clip_image07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mathprofi.ru/f/opredelennye_integraly_primery_reshenij_clip_image071.gif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825" cy="278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8"/>
          <w:szCs w:val="28"/>
        </w:rPr>
        <w:br/>
        <w:t>СЛАБОЕ ЗВЕНО в определенном интеграле – это ошибки вычислений и часто встречающаяся ПУТАНИЦА В ЗНАКАХ. Будьте внимательны! Особое внимание заостряю на третьем слагаемом:</w:t>
      </w:r>
      <w:r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1795145" cy="390525"/>
            <wp:effectExtent l="19050" t="0" r="0" b="0"/>
            <wp:docPr id="38" name="Рисунок 38" descr="http://mathprofi.ru/f/opredelennye_integraly_primery_reshenij_clip_image07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mathprofi.ru/f/opredelennye_integraly_primery_reshenij_clip_image073.gif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514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8"/>
          <w:szCs w:val="28"/>
        </w:rPr>
        <w:t> – первое место в хит-параде ошибок по невнимательности, очень часто машинально пишут</w:t>
      </w:r>
      <w:r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1795145" cy="390525"/>
            <wp:effectExtent l="19050" t="0" r="0" b="0"/>
            <wp:docPr id="39" name="Рисунок 39" descr="http://mathprofi.ru/f/opredelennye_integraly_primery_reshenij_clip_image07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mathprofi.ru/f/opredelennye_integraly_primery_reshenij_clip_image075.gif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514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8"/>
          <w:szCs w:val="28"/>
        </w:rPr>
        <w:t> (особенно, когда подстановка верхнего и нижнего предела проводится устно и не расписывается так подробно). Еще раз внимательно изучите вышерассмотренный пример.</w:t>
      </w:r>
    </w:p>
    <w:p w:rsidR="00452EF1" w:rsidRDefault="00452EF1" w:rsidP="005A0114">
      <w:pPr>
        <w:pStyle w:val="a3"/>
        <w:spacing w:before="176" w:beforeAutospacing="0" w:after="176" w:afterAutospacing="0"/>
        <w:ind w:left="176" w:right="176"/>
        <w:rPr>
          <w:rFonts w:ascii="Arial" w:hAnsi="Arial" w:cs="Arial"/>
          <w:color w:val="000000"/>
          <w:sz w:val="28"/>
          <w:szCs w:val="28"/>
        </w:rPr>
      </w:pPr>
    </w:p>
    <w:p w:rsidR="00DC11D5" w:rsidRPr="00DC11D5" w:rsidRDefault="00DC11D5" w:rsidP="00DC11D5">
      <w:pPr>
        <w:rPr>
          <w:sz w:val="32"/>
          <w:szCs w:val="32"/>
        </w:rPr>
      </w:pPr>
    </w:p>
    <w:sectPr w:rsidR="00DC11D5" w:rsidRPr="00DC11D5" w:rsidSect="00F62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DC11D5"/>
    <w:rsid w:val="000100C1"/>
    <w:rsid w:val="00015477"/>
    <w:rsid w:val="00040A2E"/>
    <w:rsid w:val="00050C44"/>
    <w:rsid w:val="00051D85"/>
    <w:rsid w:val="00054DD6"/>
    <w:rsid w:val="00072857"/>
    <w:rsid w:val="00074442"/>
    <w:rsid w:val="0007498E"/>
    <w:rsid w:val="000939CF"/>
    <w:rsid w:val="00093D77"/>
    <w:rsid w:val="000A246E"/>
    <w:rsid w:val="000C2A0D"/>
    <w:rsid w:val="000C3364"/>
    <w:rsid w:val="000C4B32"/>
    <w:rsid w:val="00114086"/>
    <w:rsid w:val="00116BF4"/>
    <w:rsid w:val="001308B3"/>
    <w:rsid w:val="00134FD5"/>
    <w:rsid w:val="00135099"/>
    <w:rsid w:val="00143C43"/>
    <w:rsid w:val="00165E5D"/>
    <w:rsid w:val="00187822"/>
    <w:rsid w:val="001C7C49"/>
    <w:rsid w:val="001E2EB7"/>
    <w:rsid w:val="001F5769"/>
    <w:rsid w:val="00202594"/>
    <w:rsid w:val="002242DD"/>
    <w:rsid w:val="002267D8"/>
    <w:rsid w:val="00226B86"/>
    <w:rsid w:val="0023367A"/>
    <w:rsid w:val="002346B1"/>
    <w:rsid w:val="00256102"/>
    <w:rsid w:val="00274863"/>
    <w:rsid w:val="0027684E"/>
    <w:rsid w:val="00277499"/>
    <w:rsid w:val="002B3670"/>
    <w:rsid w:val="002D1E68"/>
    <w:rsid w:val="002D77FF"/>
    <w:rsid w:val="00304D45"/>
    <w:rsid w:val="0031380B"/>
    <w:rsid w:val="00357BA5"/>
    <w:rsid w:val="00366F05"/>
    <w:rsid w:val="003735F8"/>
    <w:rsid w:val="00394002"/>
    <w:rsid w:val="003A0ECD"/>
    <w:rsid w:val="003B0017"/>
    <w:rsid w:val="003B6129"/>
    <w:rsid w:val="003C1698"/>
    <w:rsid w:val="003D2CB8"/>
    <w:rsid w:val="003F61DD"/>
    <w:rsid w:val="0043447F"/>
    <w:rsid w:val="00452EF1"/>
    <w:rsid w:val="00472C26"/>
    <w:rsid w:val="004839CD"/>
    <w:rsid w:val="00494F7D"/>
    <w:rsid w:val="004A4D84"/>
    <w:rsid w:val="004D2938"/>
    <w:rsid w:val="004D2B32"/>
    <w:rsid w:val="004D7C9A"/>
    <w:rsid w:val="004E2A91"/>
    <w:rsid w:val="004F0623"/>
    <w:rsid w:val="00505E0D"/>
    <w:rsid w:val="0051056C"/>
    <w:rsid w:val="0054039A"/>
    <w:rsid w:val="00545F4C"/>
    <w:rsid w:val="00567837"/>
    <w:rsid w:val="0058052E"/>
    <w:rsid w:val="00590A1B"/>
    <w:rsid w:val="005A0114"/>
    <w:rsid w:val="005A23F2"/>
    <w:rsid w:val="005B5567"/>
    <w:rsid w:val="005D4615"/>
    <w:rsid w:val="005D6F42"/>
    <w:rsid w:val="005D7EAE"/>
    <w:rsid w:val="005F28AB"/>
    <w:rsid w:val="006064A4"/>
    <w:rsid w:val="00607217"/>
    <w:rsid w:val="006104FD"/>
    <w:rsid w:val="006107E4"/>
    <w:rsid w:val="00623C9D"/>
    <w:rsid w:val="006258F6"/>
    <w:rsid w:val="00633731"/>
    <w:rsid w:val="006510C7"/>
    <w:rsid w:val="006557DB"/>
    <w:rsid w:val="00656323"/>
    <w:rsid w:val="0066376C"/>
    <w:rsid w:val="00666EAA"/>
    <w:rsid w:val="00674BBF"/>
    <w:rsid w:val="00683CA3"/>
    <w:rsid w:val="00684F82"/>
    <w:rsid w:val="00686EF3"/>
    <w:rsid w:val="00687CF9"/>
    <w:rsid w:val="00690D1F"/>
    <w:rsid w:val="00693DDD"/>
    <w:rsid w:val="00693EE9"/>
    <w:rsid w:val="006A4DD6"/>
    <w:rsid w:val="006B6DD4"/>
    <w:rsid w:val="006D2C0A"/>
    <w:rsid w:val="006F22FD"/>
    <w:rsid w:val="00712011"/>
    <w:rsid w:val="0071468F"/>
    <w:rsid w:val="00735FC9"/>
    <w:rsid w:val="00744693"/>
    <w:rsid w:val="00753712"/>
    <w:rsid w:val="00764B67"/>
    <w:rsid w:val="00791C08"/>
    <w:rsid w:val="007B3066"/>
    <w:rsid w:val="007C3AB1"/>
    <w:rsid w:val="007C666B"/>
    <w:rsid w:val="007D78CC"/>
    <w:rsid w:val="007E2D4F"/>
    <w:rsid w:val="00805968"/>
    <w:rsid w:val="00810463"/>
    <w:rsid w:val="008160B2"/>
    <w:rsid w:val="008227B5"/>
    <w:rsid w:val="00822FE3"/>
    <w:rsid w:val="00841544"/>
    <w:rsid w:val="008733E2"/>
    <w:rsid w:val="008A0FBD"/>
    <w:rsid w:val="008A39A2"/>
    <w:rsid w:val="008C17AB"/>
    <w:rsid w:val="008D2DC7"/>
    <w:rsid w:val="008D2F94"/>
    <w:rsid w:val="008D6DD4"/>
    <w:rsid w:val="0090422E"/>
    <w:rsid w:val="009066C8"/>
    <w:rsid w:val="009216D0"/>
    <w:rsid w:val="009714AE"/>
    <w:rsid w:val="00977EAD"/>
    <w:rsid w:val="009A499A"/>
    <w:rsid w:val="009C336C"/>
    <w:rsid w:val="009D112F"/>
    <w:rsid w:val="009E463C"/>
    <w:rsid w:val="00A00E0C"/>
    <w:rsid w:val="00A01C1F"/>
    <w:rsid w:val="00A129B2"/>
    <w:rsid w:val="00A52C29"/>
    <w:rsid w:val="00A63CAE"/>
    <w:rsid w:val="00A8598F"/>
    <w:rsid w:val="00A95482"/>
    <w:rsid w:val="00AD554F"/>
    <w:rsid w:val="00AD7DA8"/>
    <w:rsid w:val="00AE1B68"/>
    <w:rsid w:val="00AF584E"/>
    <w:rsid w:val="00B36928"/>
    <w:rsid w:val="00B40B89"/>
    <w:rsid w:val="00B42082"/>
    <w:rsid w:val="00B45CDD"/>
    <w:rsid w:val="00B5411B"/>
    <w:rsid w:val="00B55EBF"/>
    <w:rsid w:val="00B60233"/>
    <w:rsid w:val="00B96F30"/>
    <w:rsid w:val="00BA3BE6"/>
    <w:rsid w:val="00BA4E5F"/>
    <w:rsid w:val="00BD5FE6"/>
    <w:rsid w:val="00BD7FDB"/>
    <w:rsid w:val="00BE3602"/>
    <w:rsid w:val="00BF79B8"/>
    <w:rsid w:val="00C15080"/>
    <w:rsid w:val="00C16FB0"/>
    <w:rsid w:val="00C52768"/>
    <w:rsid w:val="00C61E42"/>
    <w:rsid w:val="00C73FDA"/>
    <w:rsid w:val="00C91195"/>
    <w:rsid w:val="00C9696D"/>
    <w:rsid w:val="00CC578F"/>
    <w:rsid w:val="00CC6C58"/>
    <w:rsid w:val="00CE0566"/>
    <w:rsid w:val="00CE568D"/>
    <w:rsid w:val="00D06811"/>
    <w:rsid w:val="00D11F56"/>
    <w:rsid w:val="00D31D71"/>
    <w:rsid w:val="00D37D28"/>
    <w:rsid w:val="00D639BA"/>
    <w:rsid w:val="00D85A4B"/>
    <w:rsid w:val="00D87ABC"/>
    <w:rsid w:val="00DA71AD"/>
    <w:rsid w:val="00DC11D5"/>
    <w:rsid w:val="00DD22EA"/>
    <w:rsid w:val="00DF4B13"/>
    <w:rsid w:val="00E27588"/>
    <w:rsid w:val="00E336B0"/>
    <w:rsid w:val="00E42A08"/>
    <w:rsid w:val="00E54B3A"/>
    <w:rsid w:val="00E6414F"/>
    <w:rsid w:val="00E64D38"/>
    <w:rsid w:val="00EA6322"/>
    <w:rsid w:val="00EB089B"/>
    <w:rsid w:val="00EB2A85"/>
    <w:rsid w:val="00EB5593"/>
    <w:rsid w:val="00EC1E79"/>
    <w:rsid w:val="00ED0A4F"/>
    <w:rsid w:val="00ED0AE0"/>
    <w:rsid w:val="00ED1F6F"/>
    <w:rsid w:val="00EE3463"/>
    <w:rsid w:val="00F14003"/>
    <w:rsid w:val="00F21647"/>
    <w:rsid w:val="00F27462"/>
    <w:rsid w:val="00F61C9B"/>
    <w:rsid w:val="00F62608"/>
    <w:rsid w:val="00F94DAD"/>
    <w:rsid w:val="00FE6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6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1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C1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11D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DC11D5"/>
  </w:style>
  <w:style w:type="character" w:styleId="a6">
    <w:name w:val="Hyperlink"/>
    <w:basedOn w:val="a0"/>
    <w:uiPriority w:val="99"/>
    <w:semiHidden/>
    <w:unhideWhenUsed/>
    <w:rsid w:val="00DC11D5"/>
    <w:rPr>
      <w:color w:val="0000FF"/>
      <w:u w:val="single"/>
    </w:rPr>
  </w:style>
  <w:style w:type="character" w:styleId="a7">
    <w:name w:val="Emphasis"/>
    <w:basedOn w:val="a0"/>
    <w:uiPriority w:val="20"/>
    <w:qFormat/>
    <w:rsid w:val="00452EF1"/>
    <w:rPr>
      <w:i/>
      <w:iCs/>
    </w:rPr>
  </w:style>
  <w:style w:type="character" w:styleId="a8">
    <w:name w:val="Strong"/>
    <w:basedOn w:val="a0"/>
    <w:uiPriority w:val="22"/>
    <w:qFormat/>
    <w:rsid w:val="00452EF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0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jpeg"/><Relationship Id="rId39" Type="http://schemas.openxmlformats.org/officeDocument/2006/relationships/image" Target="media/image36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42" Type="http://schemas.openxmlformats.org/officeDocument/2006/relationships/image" Target="media/image39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jpeg"/><Relationship Id="rId33" Type="http://schemas.openxmlformats.org/officeDocument/2006/relationships/image" Target="media/image30.gif"/><Relationship Id="rId38" Type="http://schemas.openxmlformats.org/officeDocument/2006/relationships/image" Target="media/image35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41" Type="http://schemas.openxmlformats.org/officeDocument/2006/relationships/image" Target="media/image38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40" Type="http://schemas.openxmlformats.org/officeDocument/2006/relationships/image" Target="media/image37.gif"/><Relationship Id="rId45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4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Relationship Id="rId43" Type="http://schemas.openxmlformats.org/officeDocument/2006/relationships/image" Target="media/image40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5</cp:revision>
  <dcterms:created xsi:type="dcterms:W3CDTF">2012-06-29T15:13:00Z</dcterms:created>
  <dcterms:modified xsi:type="dcterms:W3CDTF">2012-06-29T15:39:00Z</dcterms:modified>
</cp:coreProperties>
</file>